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91" w:rsidRDefault="00364891" w:rsidP="00364891">
      <w:r>
        <w:t>Introduction</w:t>
      </w:r>
    </w:p>
    <w:p w:rsidR="00364891" w:rsidRDefault="00364891" w:rsidP="00364891">
      <w:r>
        <w:t>Chapter 1 Thoughts on Salinology and Saline Systems Research</w:t>
      </w:r>
    </w:p>
    <w:p w:rsidR="00364891" w:rsidRDefault="00364891" w:rsidP="00364891">
      <w:r>
        <w:t xml:space="preserve"> 1.1 On Salinology</w:t>
      </w:r>
    </w:p>
    <w:p w:rsidR="00364891" w:rsidRDefault="00364891" w:rsidP="00364891">
      <w:r>
        <w:t xml:space="preserve"> 1.1.1 Introduction</w:t>
      </w:r>
    </w:p>
    <w:p w:rsidR="00364891" w:rsidRDefault="00364891" w:rsidP="00364891">
      <w:r>
        <w:t xml:space="preserve"> 1.1.2 Trends of scientific and technological development</w:t>
      </w:r>
    </w:p>
    <w:p w:rsidR="00364891" w:rsidRDefault="00364891" w:rsidP="00364891">
      <w:r>
        <w:t xml:space="preserve"> 1.1.3 Salinology</w:t>
      </w:r>
    </w:p>
    <w:p w:rsidR="00364891" w:rsidRDefault="00364891" w:rsidP="00364891">
      <w:r>
        <w:t xml:space="preserve"> 1.2 Expansion of Salt Science--Thoughts on Saline Systems Research</w:t>
      </w:r>
    </w:p>
    <w:p w:rsidR="00364891" w:rsidRDefault="00364891" w:rsidP="00364891">
      <w:r>
        <w:t xml:space="preserve"> 1.3 Salinology: Research and Prospects</w:t>
      </w:r>
    </w:p>
    <w:p w:rsidR="00364891" w:rsidRDefault="00364891" w:rsidP="00364891">
      <w:r>
        <w:t xml:space="preserve"> 1.3.1 A review of research and utilization of saline lakes</w:t>
      </w:r>
    </w:p>
    <w:p w:rsidR="00364891" w:rsidRDefault="00364891" w:rsidP="00364891">
      <w:r>
        <w:t xml:space="preserve"> 1.3.2 Salinology and great saline lake industry</w:t>
      </w:r>
    </w:p>
    <w:p w:rsidR="00364891" w:rsidRDefault="00364891" w:rsidP="00364891">
      <w:r>
        <w:t xml:space="preserve"> 1.3.3 Investigation of salt resources and prospects of salinology</w:t>
      </w:r>
    </w:p>
    <w:p w:rsidR="00364891" w:rsidRDefault="00364891" w:rsidP="00364891">
      <w:r>
        <w:t xml:space="preserve"> 1.3.4 Conclusions</w:t>
      </w:r>
    </w:p>
    <w:p w:rsidR="00364891" w:rsidRDefault="00364891" w:rsidP="00364891">
      <w:r>
        <w:t xml:space="preserve"> 1.4 A Comparative Analysis of Evaporate Sediments on Earth and Mars: Implications for the Climate Change on Mars</w:t>
      </w:r>
    </w:p>
    <w:p w:rsidR="00364891" w:rsidRDefault="00364891" w:rsidP="00364891">
      <w:r>
        <w:t xml:space="preserve"> 1.4.1 Introduction</w:t>
      </w:r>
    </w:p>
    <w:p w:rsidR="00364891" w:rsidRDefault="00364891" w:rsidP="00364891">
      <w:r>
        <w:t xml:space="preserve"> 1.4.2 Observations of Martian salts</w:t>
      </w:r>
    </w:p>
    <w:p w:rsidR="00364891" w:rsidRDefault="00364891" w:rsidP="00364891">
      <w:r>
        <w:t xml:space="preserve"> 1.4.3 The formation of evaporate salts on Mars</w:t>
      </w:r>
    </w:p>
    <w:p w:rsidR="00364891" w:rsidRDefault="00364891" w:rsidP="00364891">
      <w:r>
        <w:t xml:space="preserve"> 1.4.4 Primary discussion on the evolution of Martian atmosphere indicated by the evaporate salts</w:t>
      </w:r>
    </w:p>
    <w:p w:rsidR="00364891" w:rsidRDefault="00364891" w:rsidP="00364891">
      <w:r>
        <w:t xml:space="preserve"> 1.4.5 Potential potassium salts deposits on Mars</w:t>
      </w:r>
    </w:p>
    <w:p w:rsidR="00364891" w:rsidRDefault="00364891" w:rsidP="00364891">
      <w:r>
        <w:t xml:space="preserve"> 1.4.6 Future works</w:t>
      </w:r>
    </w:p>
    <w:p w:rsidR="00364891" w:rsidRDefault="00364891" w:rsidP="00364891">
      <w:r>
        <w:t xml:space="preserve"> References</w:t>
      </w:r>
    </w:p>
    <w:p w:rsidR="00364891" w:rsidRDefault="00364891" w:rsidP="00364891">
      <w:r>
        <w:t>Chapter 2 Chinese Saline Lakes and Their Resources</w:t>
      </w:r>
    </w:p>
    <w:p w:rsidR="00364891" w:rsidRDefault="00364891" w:rsidP="00364891">
      <w:r>
        <w:t xml:space="preserve"> 2.1 On Chinese Saline Lakes</w:t>
      </w:r>
    </w:p>
    <w:p w:rsidR="00364891" w:rsidRDefault="00364891" w:rsidP="00364891">
      <w:r>
        <w:t xml:space="preserve"> 2.1.1 Introduction</w:t>
      </w:r>
    </w:p>
    <w:p w:rsidR="00364891" w:rsidRDefault="00364891" w:rsidP="00364891">
      <w:r>
        <w:t xml:space="preserve"> 2.1.2 Salt lake regions</w:t>
      </w:r>
    </w:p>
    <w:p w:rsidR="00364891" w:rsidRDefault="00364891" w:rsidP="00364891">
      <w:r>
        <w:t xml:space="preserve"> 2.1.3 Chemical typology</w:t>
      </w:r>
    </w:p>
    <w:p w:rsidR="00364891" w:rsidRDefault="00364891" w:rsidP="00364891">
      <w:r>
        <w:t xml:space="preserve"> 2.1.4 Palaeolimnology</w:t>
      </w:r>
    </w:p>
    <w:p w:rsidR="00364891" w:rsidRDefault="00364891" w:rsidP="00364891">
      <w:r>
        <w:t xml:space="preserve"> 2.1.5 Halophilic organisms and biological mineralogenesis</w:t>
      </w:r>
    </w:p>
    <w:p w:rsidR="00364891" w:rsidRDefault="00364891" w:rsidP="00364891">
      <w:r>
        <w:t xml:space="preserve"> 2.2 On Saline Lakes in Xizang (Tibet), China</w:t>
      </w:r>
    </w:p>
    <w:p w:rsidR="00364891" w:rsidRDefault="00364891" w:rsidP="00364891">
      <w:r>
        <w:t xml:space="preserve"> 2.2.1 Origin of lake basins and classification of lake systems</w:t>
      </w:r>
    </w:p>
    <w:p w:rsidR="00364891" w:rsidRDefault="00364891" w:rsidP="00364891">
      <w:r>
        <w:t xml:space="preserve"> 2.2.2 Lake basin evolution and salt sedimentary cycles</w:t>
      </w:r>
    </w:p>
    <w:p w:rsidR="00364891" w:rsidRDefault="00364891" w:rsidP="00364891">
      <w:r>
        <w:t xml:space="preserve"> 2.2.3 Chemical types of salt-lake water and their distribution</w:t>
      </w:r>
    </w:p>
    <w:p w:rsidR="00364891" w:rsidRDefault="00364891" w:rsidP="00364891">
      <w:r>
        <w:t xml:space="preserve"> 2.2.4 Source of mineral materials</w:t>
      </w:r>
    </w:p>
    <w:p w:rsidR="00364891" w:rsidRDefault="00364891" w:rsidP="00364891">
      <w:r>
        <w:t xml:space="preserve"> 2.3 Hydrochemistry of Salt Lakes of the Qinghai-Tibet Plateau, China</w:t>
      </w:r>
    </w:p>
    <w:p w:rsidR="00364891" w:rsidRDefault="00364891" w:rsidP="00364891">
      <w:r>
        <w:t xml:space="preserve"> 2.3.1 Introduction</w:t>
      </w:r>
    </w:p>
    <w:p w:rsidR="00364891" w:rsidRDefault="00364891" w:rsidP="00364891">
      <w:r>
        <w:t xml:space="preserve"> 2.3.2 Salinities and pH values of salt lake brine</w:t>
      </w:r>
    </w:p>
    <w:p w:rsidR="00364891" w:rsidRDefault="00364891" w:rsidP="00364891">
      <w:r>
        <w:t xml:space="preserve"> 2.3.3 Hydrochemical types of brine</w:t>
      </w:r>
    </w:p>
    <w:p w:rsidR="00364891" w:rsidRDefault="00364891" w:rsidP="00364891">
      <w:r>
        <w:t xml:space="preserve"> 2.3.4 Hydrochemical zoning and mineral assemblages of salt lakes on the Qinghai-Tibet plateau</w:t>
      </w:r>
    </w:p>
    <w:p w:rsidR="00364891" w:rsidRDefault="00364891" w:rsidP="00364891">
      <w:r>
        <w:t xml:space="preserve"> 2.3.5 Chemical composition of brine and origins of boron and rare alkali elements</w:t>
      </w:r>
    </w:p>
    <w:p w:rsidR="00364891" w:rsidRDefault="00364891" w:rsidP="00364891">
      <w:r>
        <w:t xml:space="preserve"> 2.3.6 Conclusions</w:t>
      </w:r>
    </w:p>
    <w:p w:rsidR="00364891" w:rsidRDefault="00364891" w:rsidP="00364891">
      <w:r>
        <w:t xml:space="preserve"> 2.4 A New Lithium Mineral--Zabuyelite</w:t>
      </w:r>
    </w:p>
    <w:p w:rsidR="00364891" w:rsidRDefault="00364891" w:rsidP="00364891">
      <w:r>
        <w:t xml:space="preserve"> 2.4.1 Introduction</w:t>
      </w:r>
    </w:p>
    <w:p w:rsidR="00364891" w:rsidRDefault="00364891" w:rsidP="00364891">
      <w:r>
        <w:t xml:space="preserve"> 2.4.2 Occurrence</w:t>
      </w:r>
    </w:p>
    <w:p w:rsidR="00364891" w:rsidRDefault="00364891" w:rsidP="00364891">
      <w:r>
        <w:lastRenderedPageBreak/>
        <w:t xml:space="preserve"> 2.4.3 Physical properties</w:t>
      </w:r>
    </w:p>
    <w:p w:rsidR="00364891" w:rsidRDefault="00364891" w:rsidP="00364891">
      <w:r>
        <w:t xml:space="preserve"> 2.4.4 Chemical compositions</w:t>
      </w:r>
    </w:p>
    <w:p w:rsidR="00364891" w:rsidRDefault="00364891" w:rsidP="00364891">
      <w:r>
        <w:t xml:space="preserve"> 2.4.5 X-ray diffraction analysis</w:t>
      </w:r>
    </w:p>
    <w:p w:rsidR="00364891" w:rsidRDefault="00364891" w:rsidP="00364891">
      <w:r>
        <w:t xml:space="preserve"> 2.4.6 IR spectrum analysis</w:t>
      </w:r>
    </w:p>
    <w:p w:rsidR="00364891" w:rsidRDefault="00364891" w:rsidP="00364891">
      <w:r>
        <w:t xml:space="preserve"> 2.4.7 Crystal structure</w:t>
      </w:r>
    </w:p>
    <w:p w:rsidR="00364891" w:rsidRDefault="00364891" w:rsidP="00364891">
      <w:r>
        <w:t xml:space="preserve"> 2.4.8 Description and discussion of the crystal structure</w:t>
      </w:r>
    </w:p>
    <w:p w:rsidR="00364891" w:rsidRDefault="00364891" w:rsidP="00364891">
      <w:pPr>
        <w:rPr>
          <w:rFonts w:hint="eastAsia"/>
        </w:rPr>
      </w:pPr>
      <w:r>
        <w:rPr>
          <w:rFonts w:hint="eastAsia"/>
        </w:rPr>
        <w:t xml:space="preserve"> 2.5 25</w:t>
      </w:r>
      <w:r>
        <w:rPr>
          <w:rFonts w:hint="eastAsia"/>
        </w:rPr>
        <w:t>℃</w:t>
      </w:r>
      <w:r>
        <w:rPr>
          <w:rFonts w:hint="eastAsia"/>
        </w:rPr>
        <w:t>-Isothermal Evaporation of Autumn Brines from the Zabuye Salt Lake, Tibet, China</w:t>
      </w:r>
    </w:p>
    <w:p w:rsidR="00364891" w:rsidRDefault="00364891" w:rsidP="00364891">
      <w:r>
        <w:t xml:space="preserve"> 2.5.1 Experiment</w:t>
      </w:r>
    </w:p>
    <w:p w:rsidR="00364891" w:rsidRDefault="00364891" w:rsidP="00364891">
      <w:r>
        <w:t xml:space="preserve"> 2.5.2 Result and discussion</w:t>
      </w:r>
    </w:p>
    <w:p w:rsidR="00364891" w:rsidRDefault="00364891" w:rsidP="00364891">
      <w:r>
        <w:t xml:space="preserve"> 2.5.3 Summary</w:t>
      </w:r>
    </w:p>
    <w:p w:rsidR="00364891" w:rsidRDefault="00364891" w:rsidP="00364891">
      <w:r>
        <w:t xml:space="preserve"> 2.6 Preliminary Discussion of Low-salinity Hydrothermal Fluid Mineralization</w:t>
      </w:r>
    </w:p>
    <w:p w:rsidR="00364891" w:rsidRDefault="00364891" w:rsidP="00364891">
      <w:r>
        <w:t xml:space="preserve"> References</w:t>
      </w:r>
    </w:p>
    <w:p w:rsidR="00364891" w:rsidRDefault="00364891" w:rsidP="00364891">
      <w:r>
        <w:t>Chapter 3 Saline Lakes Deposition and Palaeoelimate</w:t>
      </w:r>
    </w:p>
    <w:p w:rsidR="00364891" w:rsidRDefault="00364891" w:rsidP="00364891">
      <w:r>
        <w:t xml:space="preserve"> 3.1 Salt Lake Sediments as Indicators for Palaeoclimates</w:t>
      </w:r>
    </w:p>
    <w:p w:rsidR="00364891" w:rsidRDefault="00364891" w:rsidP="00364891">
      <w:r>
        <w:t xml:space="preserve"> 3.1.1 Introduction</w:t>
      </w:r>
    </w:p>
    <w:p w:rsidR="00364891" w:rsidRDefault="00364891" w:rsidP="00364891">
      <w:r>
        <w:t xml:space="preserve"> 3.1.2 Saline sediments as climatic indicators</w:t>
      </w:r>
    </w:p>
    <w:p w:rsidR="00364891" w:rsidRDefault="00364891" w:rsidP="00364891">
      <w:r>
        <w:t xml:space="preserve"> 3.1.3 Zoning of hydrochemical types of saline lake waters and their response to the climates</w:t>
      </w:r>
    </w:p>
    <w:p w:rsidR="00364891" w:rsidRDefault="00364891" w:rsidP="00364891">
      <w:r>
        <w:t xml:space="preserve"> 3.2 Palaeoclimate Events and the Quaternary Salt Deposits in China</w:t>
      </w:r>
    </w:p>
    <w:p w:rsidR="00364891" w:rsidRDefault="00364891" w:rsidP="00364891">
      <w:r>
        <w:t xml:space="preserve"> 3.3 Trend of Salt Lake Changes in the Background of Global Warning and Tactics for Adaptation to the Changes</w:t>
      </w:r>
    </w:p>
    <w:p w:rsidR="00364891" w:rsidRDefault="00364891" w:rsidP="00364891">
      <w:r>
        <w:t xml:space="preserve"> 3.3.1 Introduction</w:t>
      </w:r>
    </w:p>
    <w:p w:rsidR="00364891" w:rsidRDefault="00364891" w:rsidP="00364891">
      <w:r>
        <w:t xml:space="preserve"> 3.3.2 Case histories of geological hazards in the salt lake areas</w:t>
      </w:r>
    </w:p>
    <w:p w:rsidR="00364891" w:rsidRDefault="00364891" w:rsidP="00364891">
      <w:r>
        <w:t xml:space="preserve"> 3.3.3 Analysis of rising and shrinking of salt lake water in western China</w:t>
      </w:r>
    </w:p>
    <w:p w:rsidR="00364891" w:rsidRDefault="00364891" w:rsidP="00364891">
      <w:r>
        <w:t xml:space="preserve"> 3.3.4 Some suggestions for adaptation to the changes of salt lakes</w:t>
      </w:r>
    </w:p>
    <w:p w:rsidR="00364891" w:rsidRDefault="00364891" w:rsidP="00364891">
      <w:r>
        <w:t xml:space="preserve"> 3.3.5 Conclusions</w:t>
      </w:r>
    </w:p>
    <w:p w:rsidR="00364891" w:rsidRDefault="00364891" w:rsidP="00364891">
      <w:r>
        <w:t xml:space="preserve"> 3.4 Evidence of the Pan-Lake Stage in the Period of 40-28 ka BP on the Qinghai-Tibet Plateau</w:t>
      </w:r>
    </w:p>
    <w:p w:rsidR="00364891" w:rsidRDefault="00364891" w:rsidP="00364891">
      <w:r>
        <w:t xml:space="preserve"> 3.4.1 Palaeoclimatic evolution of the pan-lake stage in the period of 40-28 ka BP</w:t>
      </w:r>
    </w:p>
    <w:p w:rsidR="00364891" w:rsidRDefault="00364891" w:rsidP="00364891">
      <w:r>
        <w:t xml:space="preserve"> 3.4.2 Palaeoclimatic analysis</w:t>
      </w:r>
    </w:p>
    <w:p w:rsidR="00364891" w:rsidRDefault="00364891" w:rsidP="00364891">
      <w:r>
        <w:t xml:space="preserve"> 3.5 The Quaternary Pan-lake (Overflow) Period and Paleoclimate on the Qinghai-Tibet Plateau</w:t>
      </w:r>
    </w:p>
    <w:p w:rsidR="00364891" w:rsidRDefault="00364891" w:rsidP="00364891">
      <w:r>
        <w:t xml:space="preserve"> 3.5.1 Introduction</w:t>
      </w:r>
    </w:p>
    <w:p w:rsidR="00364891" w:rsidRDefault="00364891" w:rsidP="00364891">
      <w:r>
        <w:t xml:space="preserve"> 3.5.2 Evidence of Quaternary pan-lakes on the Qinghai-Tibet plateau</w:t>
      </w:r>
    </w:p>
    <w:p w:rsidR="00364891" w:rsidRDefault="00364891" w:rsidP="00364891">
      <w:r>
        <w:t xml:space="preserve"> 3.5.3 Timing and extent of high lake levels of pan-lakes on the Qinghai-Tibet plateau</w:t>
      </w:r>
    </w:p>
    <w:p w:rsidR="00364891" w:rsidRDefault="00364891" w:rsidP="00364891">
      <w:r>
        <w:t xml:space="preserve"> 3.5.4 Pan-lakes and paleoclimate on the Qinghai-Tibet plateau</w:t>
      </w:r>
    </w:p>
    <w:p w:rsidR="00364891" w:rsidRDefault="00364891" w:rsidP="00364891">
      <w:r>
        <w:t xml:space="preserve"> 3.5.5 Conclusions</w:t>
      </w:r>
    </w:p>
    <w:p w:rsidR="00364891" w:rsidRDefault="00364891" w:rsidP="00364891">
      <w:r>
        <w:t xml:space="preserve"> 3.6 Sedimentary Characteristics and Palaeoenvironmental Records of Zabuye Salt Lake, Tibetan Plateau, since 128 ka BP</w:t>
      </w:r>
    </w:p>
    <w:p w:rsidR="00364891" w:rsidRDefault="00364891" w:rsidP="00364891">
      <w:r>
        <w:t xml:space="preserve"> 3.6.1 Introduction</w:t>
      </w:r>
    </w:p>
    <w:p w:rsidR="00364891" w:rsidRDefault="00364891" w:rsidP="00364891">
      <w:r>
        <w:t xml:space="preserve"> 3.6.2 Natural environment and geology of the study area</w:t>
      </w:r>
    </w:p>
    <w:p w:rsidR="00364891" w:rsidRDefault="00364891" w:rsidP="00364891">
      <w:r>
        <w:t xml:space="preserve"> 3.6.3 Brief account of hole SZK02</w:t>
      </w:r>
    </w:p>
    <w:p w:rsidR="00364891" w:rsidRDefault="00364891" w:rsidP="00364891">
      <w:r>
        <w:t xml:space="preserve"> 3.6.4 Chronology of lacustrine sediments</w:t>
      </w:r>
    </w:p>
    <w:p w:rsidR="00364891" w:rsidRDefault="00364891" w:rsidP="00364891">
      <w:r>
        <w:t xml:space="preserve"> 3.6.5 Sedimentary features</w:t>
      </w:r>
    </w:p>
    <w:p w:rsidR="00364891" w:rsidRDefault="00364891" w:rsidP="00364891">
      <w:r>
        <w:t xml:space="preserve"> 3.6.6 Oxygen isotope study</w:t>
      </w:r>
    </w:p>
    <w:p w:rsidR="00364891" w:rsidRDefault="00364891" w:rsidP="00364891">
      <w:r>
        <w:t xml:space="preserve"> 3.6.7 Discussion and conclusions</w:t>
      </w:r>
    </w:p>
    <w:p w:rsidR="00364891" w:rsidRDefault="00364891" w:rsidP="00364891">
      <w:r>
        <w:t xml:space="preserve"> 3.7 Carbon and Oxygen Stable Isotope Values and Microfossils at 41.4-4.5 ka BP,</w:t>
      </w:r>
    </w:p>
    <w:p w:rsidR="00364891" w:rsidRDefault="00364891" w:rsidP="00364891">
      <w:r>
        <w:lastRenderedPageBreak/>
        <w:t xml:space="preserve"> in Tai Co, Tibet, China, and Their Paleoclimatic Significance</w:t>
      </w:r>
    </w:p>
    <w:p w:rsidR="00364891" w:rsidRDefault="00364891" w:rsidP="00364891">
      <w:r>
        <w:t xml:space="preserve"> 3.7.1 Introduction</w:t>
      </w:r>
    </w:p>
    <w:p w:rsidR="00364891" w:rsidRDefault="00364891" w:rsidP="00364891">
      <w:r>
        <w:t xml:space="preserve"> 3.7.2 Regional setting</w:t>
      </w:r>
    </w:p>
    <w:p w:rsidR="00364891" w:rsidRDefault="00364891" w:rsidP="00364891">
      <w:r>
        <w:t xml:space="preserve"> 3.7.3 Sedimentary characteristics of the sections</w:t>
      </w:r>
    </w:p>
    <w:p w:rsidR="00364891" w:rsidRDefault="00364891" w:rsidP="00364891">
      <w:r>
        <w:t xml:space="preserve"> 3.7.4 Chronological study</w:t>
      </w:r>
    </w:p>
    <w:p w:rsidR="00364891" w:rsidRDefault="00364891" w:rsidP="00364891">
      <w:r>
        <w:t xml:space="preserve"> 3.7.5 Carbon and oxygen stable isotope features of P1</w:t>
      </w:r>
    </w:p>
    <w:p w:rsidR="00364891" w:rsidRDefault="00364891" w:rsidP="00364891">
      <w:r>
        <w:t xml:space="preserve"> 3.7.6 Conclusions</w:t>
      </w:r>
    </w:p>
    <w:p w:rsidR="00364891" w:rsidRDefault="00364891" w:rsidP="00364891">
      <w:r>
        <w:t xml:space="preserve"> 3.8 Some Characteristics of Stratigraphic Sequences and Lacustrine Sediments of Main Quaternary</w:t>
      </w:r>
    </w:p>
    <w:p w:rsidR="00364891" w:rsidRDefault="00364891" w:rsidP="00364891">
      <w:r>
        <w:t xml:space="preserve"> Lakes on the Qinghai-Tibet Plateau</w:t>
      </w:r>
    </w:p>
    <w:p w:rsidR="00364891" w:rsidRDefault="00364891" w:rsidP="00364891">
      <w:r>
        <w:t xml:space="preserve"> 3.8.1 Introduction</w:t>
      </w:r>
    </w:p>
    <w:p w:rsidR="00364891" w:rsidRDefault="00364891" w:rsidP="00364891">
      <w:r>
        <w:t xml:space="preserve"> 3.8.2 Quaternary lacustrine stratigraphic areas of the Qinghai-Tibet plateau</w:t>
      </w:r>
    </w:p>
    <w:p w:rsidR="00364891" w:rsidRDefault="00364891" w:rsidP="00364891">
      <w:r>
        <w:t xml:space="preserve"> 3.8.3 Division of Quaternary lacustrine sequences of the Qinghai-Tibet plateau</w:t>
      </w:r>
    </w:p>
    <w:p w:rsidR="00364891" w:rsidRDefault="00364891" w:rsidP="00364891">
      <w:r>
        <w:t xml:space="preserve"> 3.8.4 Brief description of stratigraphic sequences of Quaternary stratigraphic areas of the Qinghai-Tibet plateau</w:t>
      </w:r>
    </w:p>
    <w:p w:rsidR="00364891" w:rsidRDefault="00364891" w:rsidP="00364891">
      <w:r>
        <w:t xml:space="preserve"> 3.8.5 Several characteristics of Quaternary lacustrine sediments on the Qinghai-Tibet plateau</w:t>
      </w:r>
    </w:p>
    <w:p w:rsidR="00364891" w:rsidRDefault="00364891" w:rsidP="00364891">
      <w:r>
        <w:t xml:space="preserve"> 3.8.6 Conclusions</w:t>
      </w:r>
    </w:p>
    <w:p w:rsidR="00364891" w:rsidRDefault="00364891" w:rsidP="00364891">
      <w:r>
        <w:t xml:space="preserve"> 3.9 Lake Basin Evolution and Palteau Uplfting</w:t>
      </w:r>
    </w:p>
    <w:p w:rsidR="00364891" w:rsidRDefault="00364891" w:rsidP="00364891">
      <w:r>
        <w:t xml:space="preserve"> 3.9.1 Evolution stage of lake basins on Qinghai-Xizang plateau</w:t>
      </w:r>
    </w:p>
    <w:p w:rsidR="00364891" w:rsidRDefault="00364891" w:rsidP="00364891">
      <w:r>
        <w:t xml:space="preserve"> 3.9.2 Time of large-scale uplifting of Qinghai-Xizang plateau</w:t>
      </w:r>
    </w:p>
    <w:p w:rsidR="00364891" w:rsidRDefault="00364891" w:rsidP="00364891">
      <w:r>
        <w:t xml:space="preserve"> 3.9.3 Uplift form of Qinghai-Xizang plateau</w:t>
      </w:r>
    </w:p>
    <w:p w:rsidR="00364891" w:rsidRDefault="00364891" w:rsidP="00364891">
      <w:r>
        <w:t xml:space="preserve"> References</w:t>
      </w:r>
    </w:p>
    <w:p w:rsidR="00364891" w:rsidRDefault="00364891" w:rsidP="00364891">
      <w:r>
        <w:t>Chapter 4 Saline Lake Geoecology and "Saline Lake Agriculture"</w:t>
      </w:r>
    </w:p>
    <w:p w:rsidR="00364891" w:rsidRDefault="00364891" w:rsidP="00364891">
      <w:r>
        <w:t xml:space="preserve"> 4.1 Preliminary Study on the Geoecology of Halopholic Algae and Halobacteria Found in Zabuye Salt Lake, Xizang (Tibet)</w:t>
      </w:r>
    </w:p>
    <w:p w:rsidR="00364891" w:rsidRDefault="00364891" w:rsidP="00364891">
      <w:r>
        <w:t xml:space="preserve"> 4.1.1 Physiographic condition</w:t>
      </w:r>
    </w:p>
    <w:p w:rsidR="00364891" w:rsidRDefault="00364891" w:rsidP="00364891">
      <w:r>
        <w:t xml:space="preserve"> 4.1.2 The composition of halobacteria and halophilic algae</w:t>
      </w:r>
    </w:p>
    <w:p w:rsidR="00364891" w:rsidRDefault="00364891" w:rsidP="00364891">
      <w:r>
        <w:t xml:space="preserve"> 4.1.3 Geological condition and its signification</w:t>
      </w:r>
    </w:p>
    <w:p w:rsidR="00364891" w:rsidRDefault="00364891" w:rsidP="00364891">
      <w:r>
        <w:t xml:space="preserve"> 4.1.4 Conclusions</w:t>
      </w:r>
    </w:p>
    <w:p w:rsidR="00364891" w:rsidRDefault="00364891" w:rsidP="00364891">
      <w:r>
        <w:t xml:space="preserve"> 4.2 On "Saline Lake Agriculture"</w:t>
      </w:r>
    </w:p>
    <w:p w:rsidR="00364891" w:rsidRDefault="00364891" w:rsidP="00364891">
      <w:r>
        <w:t xml:space="preserve"> 4.2.1 Introduction</w:t>
      </w:r>
    </w:p>
    <w:p w:rsidR="00364891" w:rsidRDefault="00364891" w:rsidP="00364891">
      <w:r>
        <w:t xml:space="preserve"> 4.2.2 Some organisms in saline lake that have been commercialized or </w:t>
      </w:r>
    </w:p>
    <w:p w:rsidR="00364891" w:rsidRDefault="00364891" w:rsidP="00364891">
      <w:r>
        <w:t xml:space="preserve"> have economic and scientific significance--resources of "saline lake agriculture"</w:t>
      </w:r>
    </w:p>
    <w:p w:rsidR="00364891" w:rsidRDefault="00364891" w:rsidP="00364891">
      <w:r>
        <w:t xml:space="preserve"> 4.2.3 Concept and character of"saline lake agriculture"</w:t>
      </w:r>
    </w:p>
    <w:p w:rsidR="00364891" w:rsidRDefault="00364891" w:rsidP="00364891">
      <w:r>
        <w:t xml:space="preserve"> 4.2.4 The importance of developing "saline lake agriculture"</w:t>
      </w:r>
    </w:p>
    <w:p w:rsidR="00364891" w:rsidRDefault="00364891" w:rsidP="00364891">
      <w:r>
        <w:t xml:space="preserve"> 4.2.5 Research contents of"saline lake agriculture" </w:t>
      </w:r>
    </w:p>
    <w:p w:rsidR="00364891" w:rsidRDefault="00364891" w:rsidP="00364891">
      <w:r>
        <w:t xml:space="preserve"> 4.2.6 Conclusions</w:t>
      </w:r>
    </w:p>
    <w:p w:rsidR="00364891" w:rsidRDefault="00364891" w:rsidP="00364891">
      <w:r>
        <w:t xml:space="preserve"> 4.3 Biological Investigation of Salt Lakes in Tibet</w:t>
      </w:r>
    </w:p>
    <w:p w:rsidR="00364891" w:rsidRDefault="00364891" w:rsidP="00364891">
      <w:r>
        <w:t xml:space="preserve"> 4.4 Salt Lake Resources and Eco-environmental Protection in China</w:t>
      </w:r>
    </w:p>
    <w:p w:rsidR="00364891" w:rsidRDefault="00364891" w:rsidP="00364891">
      <w:r>
        <w:t xml:space="preserve"> 4.4.1 Introduction</w:t>
      </w:r>
    </w:p>
    <w:p w:rsidR="00364891" w:rsidRDefault="00364891" w:rsidP="00364891">
      <w:r>
        <w:t xml:space="preserve"> 4.4.2 Distribution of salt lakes and brief account of salt lake resources in China</w:t>
      </w:r>
    </w:p>
    <w:p w:rsidR="00364891" w:rsidRDefault="00364891" w:rsidP="00364891">
      <w:r>
        <w:t xml:space="preserve"> 4.4.3 Present situation of exploitation and utilization of salt lake resources and environmental problems</w:t>
      </w:r>
    </w:p>
    <w:p w:rsidR="00364891" w:rsidRDefault="00364891" w:rsidP="00364891">
      <w:r>
        <w:t xml:space="preserve"> 4.4.4 Rational utilization of resources and protection of the eco-environment in salt lake regions</w:t>
      </w:r>
    </w:p>
    <w:p w:rsidR="00364891" w:rsidRDefault="00364891" w:rsidP="00364891">
      <w:r>
        <w:lastRenderedPageBreak/>
        <w:t xml:space="preserve"> 4.4.5 Conclusions</w:t>
      </w:r>
    </w:p>
    <w:p w:rsidR="00364891" w:rsidRDefault="00364891" w:rsidP="00364891">
      <w:r>
        <w:t xml:space="preserve"> References</w:t>
      </w:r>
    </w:p>
    <w:p w:rsidR="00364891" w:rsidRDefault="00364891" w:rsidP="00364891">
      <w:r>
        <w:t>Chapter 5 Distribution of Salt Basins and Potash Exploration in China as well as New Understanding and Progresses</w:t>
      </w:r>
    </w:p>
    <w:p w:rsidR="00364891" w:rsidRDefault="00364891" w:rsidP="00364891">
      <w:r>
        <w:t xml:space="preserve"> 5.1 Regional Distribution and Prospects of Potash in China</w:t>
      </w:r>
    </w:p>
    <w:p w:rsidR="00364891" w:rsidRDefault="00364891" w:rsidP="00364891">
      <w:r>
        <w:t xml:space="preserve"> 5.1.1 Introduction</w:t>
      </w:r>
    </w:p>
    <w:p w:rsidR="00364891" w:rsidRDefault="00364891" w:rsidP="00364891">
      <w:r>
        <w:t xml:space="preserve"> 5.1.2 Regional geological setting of salt and potash formation in China</w:t>
      </w:r>
    </w:p>
    <w:p w:rsidR="00364891" w:rsidRDefault="00364891" w:rsidP="00364891">
      <w:r>
        <w:t xml:space="preserve"> 5.1.3 Characteristics of major salt-forming basins and analysis of potash-forming conditions</w:t>
      </w:r>
    </w:p>
    <w:p w:rsidR="00364891" w:rsidRDefault="00364891" w:rsidP="00364891">
      <w:r>
        <w:t xml:space="preserve"> 5.1.4 Analysis of potash prospects</w:t>
      </w:r>
    </w:p>
    <w:p w:rsidR="00364891" w:rsidRDefault="00364891" w:rsidP="00364891">
      <w:r>
        <w:t xml:space="preserve"> 5.1.5 Conclusions</w:t>
      </w:r>
    </w:p>
    <w:p w:rsidR="00364891" w:rsidRDefault="00364891" w:rsidP="00364891">
      <w:r>
        <w:t xml:space="preserve"> 5.2 Potash Exploration Characteristics in China: New Understanding and Research Progress</w:t>
      </w:r>
    </w:p>
    <w:p w:rsidR="00364891" w:rsidRDefault="00364891" w:rsidP="00364891">
      <w:r>
        <w:t xml:space="preserve"> 5.2.1 Introduction</w:t>
      </w:r>
    </w:p>
    <w:p w:rsidR="00364891" w:rsidRDefault="00364891" w:rsidP="00364891">
      <w:r>
        <w:t xml:space="preserve"> 5.2.2 Regional geological setting of salt formation in China</w:t>
      </w:r>
    </w:p>
    <w:p w:rsidR="00364891" w:rsidRDefault="00364891" w:rsidP="00364891">
      <w:r>
        <w:t xml:space="preserve"> 5.2.3 New understanding and research progress in potash exploring in China</w:t>
      </w:r>
    </w:p>
    <w:p w:rsidR="00364891" w:rsidRDefault="00364891" w:rsidP="00364891">
      <w:r>
        <w:t xml:space="preserve"> 5.3 A New View Concerning the Formation of the Mengyejing Potash Deposit in Jiangcheng,Yunnan, China</w:t>
      </w:r>
    </w:p>
    <w:p w:rsidR="00364891" w:rsidRDefault="00364891" w:rsidP="00364891">
      <w:r>
        <w:t xml:space="preserve"> 5.3.1 Introduction</w:t>
      </w:r>
    </w:p>
    <w:p w:rsidR="00364891" w:rsidRDefault="00364891" w:rsidP="00364891">
      <w:r>
        <w:t xml:space="preserve"> 5.3.2 Characteristics of salt-bearing strata and potassium-bearing sequences</w:t>
      </w:r>
    </w:p>
    <w:p w:rsidR="00364891" w:rsidRDefault="00364891" w:rsidP="00364891">
      <w:r>
        <w:t xml:space="preserve"> 5.3.3 Jurassic salt-and potash-forming environments</w:t>
      </w:r>
    </w:p>
    <w:p w:rsidR="00364891" w:rsidRDefault="00364891" w:rsidP="00364891">
      <w:r>
        <w:t xml:space="preserve"> 5.3.4 New view of potash deposit formation</w:t>
      </w:r>
    </w:p>
    <w:p w:rsidR="00364891" w:rsidRDefault="00364891" w:rsidP="00364891">
      <w:r>
        <w:t xml:space="preserve"> 5.3.5 Preliminary analysis of the mechanism of potash formation</w:t>
      </w:r>
    </w:p>
    <w:p w:rsidR="00364891" w:rsidRDefault="00364891" w:rsidP="00364891">
      <w:r>
        <w:t xml:space="preserve"> 5.3.6 Conclusions</w:t>
      </w:r>
    </w:p>
    <w:p w:rsidR="00364891" w:rsidRDefault="00364891" w:rsidP="00364891">
      <w:r>
        <w:t xml:space="preserve"> 5.4 Preliminary Study on Sedimentary Environment of the Lop Nor Salt Lake and Its Prospect for Potassium</w:t>
      </w:r>
    </w:p>
    <w:p w:rsidR="00364891" w:rsidRDefault="00364891" w:rsidP="00364891">
      <w:r>
        <w:t xml:space="preserve"> 5.4.1 Division of salt sedimentary phases</w:t>
      </w:r>
    </w:p>
    <w:p w:rsidR="00364891" w:rsidRDefault="00364891" w:rsidP="00364891">
      <w:r>
        <w:t xml:space="preserve"> 5.4.2 Depositional environment</w:t>
      </w:r>
    </w:p>
    <w:p w:rsidR="00364891" w:rsidRDefault="00364891" w:rsidP="00364891">
      <w:r>
        <w:t xml:space="preserve"> 5.4.3 Preliminary discussion on perspective in search for potassium</w:t>
      </w:r>
    </w:p>
    <w:p w:rsidR="008544D6" w:rsidRPr="00364891" w:rsidRDefault="00364891" w:rsidP="00364891">
      <w:r>
        <w:t xml:space="preserve"> References</w:t>
      </w:r>
    </w:p>
    <w:sectPr w:rsidR="008544D6" w:rsidRPr="00364891" w:rsidSect="004E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697" w:rsidRDefault="00BF5697" w:rsidP="00AF629D">
      <w:r>
        <w:separator/>
      </w:r>
    </w:p>
  </w:endnote>
  <w:endnote w:type="continuationSeparator" w:id="1">
    <w:p w:rsidR="00BF5697" w:rsidRDefault="00BF5697" w:rsidP="00AF6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697" w:rsidRDefault="00BF5697" w:rsidP="00AF629D">
      <w:r>
        <w:separator/>
      </w:r>
    </w:p>
  </w:footnote>
  <w:footnote w:type="continuationSeparator" w:id="1">
    <w:p w:rsidR="00BF5697" w:rsidRDefault="00BF5697" w:rsidP="00AF62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29D"/>
    <w:rsid w:val="00364891"/>
    <w:rsid w:val="004245F9"/>
    <w:rsid w:val="004E0F13"/>
    <w:rsid w:val="00531686"/>
    <w:rsid w:val="005F3A45"/>
    <w:rsid w:val="007F47A9"/>
    <w:rsid w:val="008544D6"/>
    <w:rsid w:val="008615A6"/>
    <w:rsid w:val="00AF629D"/>
    <w:rsid w:val="00BF5697"/>
    <w:rsid w:val="00F07387"/>
    <w:rsid w:val="00F6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2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2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1123</Words>
  <Characters>6403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2016-04-12T07:48:00Z</dcterms:created>
  <dcterms:modified xsi:type="dcterms:W3CDTF">2016-04-12T07:48:00Z</dcterms:modified>
</cp:coreProperties>
</file>