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13" w:rsidRDefault="001C4B13" w:rsidP="001C4B13">
      <w:r>
        <w:t xml:space="preserve">Chapter 1Introduction </w:t>
      </w:r>
    </w:p>
    <w:p w:rsidR="001C4B13" w:rsidRDefault="001C4B13" w:rsidP="001C4B13">
      <w:r>
        <w:t xml:space="preserve">1.1Environment and Environmental Problems </w:t>
      </w:r>
    </w:p>
    <w:p w:rsidR="001C4B13" w:rsidRDefault="001C4B13" w:rsidP="001C4B13">
      <w:pPr>
        <w:rPr>
          <w:rFonts w:hint="eastAsia"/>
        </w:rPr>
      </w:pPr>
      <w:r>
        <w:rPr>
          <w:rFonts w:hint="eastAsia"/>
        </w:rPr>
        <w:t>1.2Environment Monitoring</w:t>
      </w:r>
      <w:r>
        <w:rPr>
          <w:rFonts w:hint="eastAsia"/>
        </w:rPr>
        <w:t>，</w:t>
      </w:r>
      <w:r>
        <w:rPr>
          <w:rFonts w:hint="eastAsia"/>
        </w:rPr>
        <w:t xml:space="preserve"> Purpose and Categories of Monitoring2 </w:t>
      </w:r>
    </w:p>
    <w:p w:rsidR="001C4B13" w:rsidRDefault="001C4B13" w:rsidP="001C4B13">
      <w:r>
        <w:t xml:space="preserve">1.2.1Concept for environment monitoring </w:t>
      </w:r>
    </w:p>
    <w:p w:rsidR="001C4B13" w:rsidRDefault="001C4B13" w:rsidP="001C4B13">
      <w:r>
        <w:t xml:space="preserve">1.2.2Purpose of environment monitoring </w:t>
      </w:r>
    </w:p>
    <w:p w:rsidR="001C4B13" w:rsidRDefault="001C4B13" w:rsidP="001C4B13">
      <w:r>
        <w:t xml:space="preserve">1.2.3Categories ofenvironment monitoring </w:t>
      </w:r>
    </w:p>
    <w:p w:rsidR="001C4B13" w:rsidRDefault="001C4B13" w:rsidP="001C4B13">
      <w:r>
        <w:t xml:space="preserve">1.3Environment Monitoring Technology </w:t>
      </w:r>
    </w:p>
    <w:p w:rsidR="001C4B13" w:rsidRDefault="001C4B13" w:rsidP="001C4B13">
      <w:r>
        <w:t xml:space="preserve">1.3.1Development of environment monitoring </w:t>
      </w:r>
    </w:p>
    <w:p w:rsidR="001C4B13" w:rsidRDefault="001C4B13" w:rsidP="001C4B13">
      <w:r>
        <w:t xml:space="preserve">1.3.2Environment monitoring technology </w:t>
      </w:r>
    </w:p>
    <w:p w:rsidR="001C4B13" w:rsidRDefault="001C4B13" w:rsidP="001C4B13">
      <w:r>
        <w:t xml:space="preserve">1.3.3Procedure for environment monitoring </w:t>
      </w:r>
    </w:p>
    <w:p w:rsidR="001C4B13" w:rsidRDefault="001C4B13" w:rsidP="001C4B13">
      <w:r>
        <w:t xml:space="preserve">1.4Environment Standards </w:t>
      </w:r>
    </w:p>
    <w:p w:rsidR="001C4B13" w:rsidRDefault="001C4B13" w:rsidP="001C4B13">
      <w:r>
        <w:t xml:space="preserve">1.4.1Definition of environment standards </w:t>
      </w:r>
    </w:p>
    <w:p w:rsidR="001C4B13" w:rsidRDefault="001C4B13" w:rsidP="001C4B13">
      <w:r>
        <w:t xml:space="preserve">1.4.2Components of China environment standard system </w:t>
      </w:r>
    </w:p>
    <w:p w:rsidR="001C4B13" w:rsidRDefault="001C4B13" w:rsidP="001C4B13">
      <w:r>
        <w:t xml:space="preserve">Questions </w:t>
      </w:r>
    </w:p>
    <w:p w:rsidR="001C4B13" w:rsidRDefault="001C4B13" w:rsidP="001C4B13">
      <w:r>
        <w:t xml:space="preserve">Chapter 2Water Quality Monitoring </w:t>
      </w:r>
    </w:p>
    <w:p w:rsidR="001C4B13" w:rsidRDefault="001C4B13" w:rsidP="001C4B13">
      <w:r>
        <w:t xml:space="preserve">2.1Overview </w:t>
      </w:r>
    </w:p>
    <w:p w:rsidR="001C4B13" w:rsidRDefault="001C4B13" w:rsidP="001C4B13">
      <w:r>
        <w:t xml:space="preserve">2.1.1Water pollution and water quality </w:t>
      </w:r>
    </w:p>
    <w:p w:rsidR="001C4B13" w:rsidRDefault="001C4B13" w:rsidP="001C4B13">
      <w:r>
        <w:t xml:space="preserve">2.1.2Object and objective of water quality monitoring </w:t>
      </w:r>
    </w:p>
    <w:p w:rsidR="001C4B13" w:rsidRDefault="001C4B13" w:rsidP="001C4B13">
      <w:r>
        <w:t xml:space="preserve">2.1.3Water quality monitoring items </w:t>
      </w:r>
    </w:p>
    <w:p w:rsidR="001C4B13" w:rsidRDefault="001C4B13" w:rsidP="001C4B13">
      <w:r>
        <w:t xml:space="preserve">2.1.4Water quality monitoring and analysis methods </w:t>
      </w:r>
    </w:p>
    <w:p w:rsidR="001C4B13" w:rsidRDefault="001C4B13" w:rsidP="001C4B13">
      <w:r>
        <w:t xml:space="preserve">2.2Water Sample Collection and Preservation </w:t>
      </w:r>
    </w:p>
    <w:p w:rsidR="001C4B13" w:rsidRDefault="001C4B13" w:rsidP="001C4B13">
      <w:r>
        <w:t xml:space="preserve">2.2.1Sampling site setting </w:t>
      </w:r>
    </w:p>
    <w:p w:rsidR="001C4B13" w:rsidRDefault="001C4B13" w:rsidP="001C4B13">
      <w:r>
        <w:t xml:space="preserve">2.2.2Water sample collection </w:t>
      </w:r>
    </w:p>
    <w:p w:rsidR="001C4B13" w:rsidRDefault="001C4B13" w:rsidP="001C4B13">
      <w:r>
        <w:t xml:space="preserve">2.2.3Water sample preservation </w:t>
      </w:r>
    </w:p>
    <w:p w:rsidR="001C4B13" w:rsidRDefault="001C4B13" w:rsidP="001C4B13">
      <w:r>
        <w:t xml:space="preserve">2.3Physical Properties of Water </w:t>
      </w:r>
    </w:p>
    <w:p w:rsidR="001C4B13" w:rsidRDefault="001C4B13" w:rsidP="001C4B13">
      <w:r>
        <w:t xml:space="preserve">2.3.1 Temperature </w:t>
      </w:r>
    </w:p>
    <w:p w:rsidR="001C4B13" w:rsidRDefault="001C4B13" w:rsidP="001C4B13">
      <w:r>
        <w:t xml:space="preserve">2.3.2Taste and odor </w:t>
      </w:r>
    </w:p>
    <w:p w:rsidR="001C4B13" w:rsidRDefault="001C4B13" w:rsidP="001C4B13">
      <w:r>
        <w:t xml:space="preserve">2.3.3 Color </w:t>
      </w:r>
    </w:p>
    <w:p w:rsidR="001C4B13" w:rsidRDefault="001C4B13" w:rsidP="001C4B13">
      <w:r>
        <w:t xml:space="preserve">2.3.4 Turbidity </w:t>
      </w:r>
    </w:p>
    <w:p w:rsidR="001C4B13" w:rsidRDefault="001C4B13" w:rsidP="001C4B13">
      <w:r>
        <w:t xml:space="preserve">2.3.5Residues </w:t>
      </w:r>
    </w:p>
    <w:p w:rsidR="001C4B13" w:rsidRDefault="001C4B13" w:rsidP="001C4B13">
      <w:r>
        <w:t xml:space="preserve">2.3.6 Conductivity </w:t>
      </w:r>
    </w:p>
    <w:p w:rsidR="001C4B13" w:rsidRDefault="001C4B13" w:rsidP="001C4B13">
      <w:r>
        <w:t xml:space="preserve">2.4Determination of Trace Metals </w:t>
      </w:r>
    </w:p>
    <w:p w:rsidR="001C4B13" w:rsidRDefault="001C4B13" w:rsidP="001C4B13">
      <w:r>
        <w:t xml:space="preserve">2.4.1 Mercury </w:t>
      </w:r>
    </w:p>
    <w:p w:rsidR="001C4B13" w:rsidRDefault="001C4B13" w:rsidP="001C4B13">
      <w:pPr>
        <w:rPr>
          <w:rFonts w:hint="eastAsia"/>
        </w:rPr>
      </w:pPr>
      <w:r>
        <w:rPr>
          <w:rFonts w:hint="eastAsia"/>
        </w:rPr>
        <w:t>2.4.2Copper</w:t>
      </w:r>
      <w:r>
        <w:rPr>
          <w:rFonts w:hint="eastAsia"/>
        </w:rPr>
        <w:t>，</w:t>
      </w:r>
      <w:r>
        <w:rPr>
          <w:rFonts w:hint="eastAsia"/>
        </w:rPr>
        <w:t xml:space="preserve"> zinc</w:t>
      </w:r>
      <w:r>
        <w:rPr>
          <w:rFonts w:hint="eastAsia"/>
        </w:rPr>
        <w:t>，</w:t>
      </w:r>
      <w:r>
        <w:rPr>
          <w:rFonts w:hint="eastAsia"/>
        </w:rPr>
        <w:t xml:space="preserve"> lead</w:t>
      </w:r>
      <w:r>
        <w:rPr>
          <w:rFonts w:hint="eastAsia"/>
        </w:rPr>
        <w:t>，</w:t>
      </w:r>
      <w:r>
        <w:rPr>
          <w:rFonts w:hint="eastAsia"/>
        </w:rPr>
        <w:t xml:space="preserve"> cadmium </w:t>
      </w:r>
    </w:p>
    <w:p w:rsidR="001C4B13" w:rsidRDefault="001C4B13" w:rsidP="001C4B13">
      <w:r>
        <w:t xml:space="preserve">2.4.3Calcium and magnesium </w:t>
      </w:r>
    </w:p>
    <w:p w:rsidR="001C4B13" w:rsidRDefault="001C4B13" w:rsidP="001C4B13">
      <w:r>
        <w:t xml:space="preserve">2.5Determination of Synthetical Index </w:t>
      </w:r>
    </w:p>
    <w:p w:rsidR="001C4B13" w:rsidRDefault="001C4B13" w:rsidP="001C4B13">
      <w:r>
        <w:t xml:space="preserve">2.5.1Acidity and alkalinity </w:t>
      </w:r>
    </w:p>
    <w:p w:rsidR="001C4B13" w:rsidRDefault="001C4B13" w:rsidP="001C4B13">
      <w:r>
        <w:t xml:space="preserve">2.5.2 pH </w:t>
      </w:r>
    </w:p>
    <w:p w:rsidR="001C4B13" w:rsidRDefault="001C4B13" w:rsidP="001C4B13">
      <w:r>
        <w:t xml:space="preserve">2.5.3 DO </w:t>
      </w:r>
    </w:p>
    <w:p w:rsidR="001C4B13" w:rsidRDefault="001C4B13" w:rsidP="001C4B13">
      <w:r>
        <w:t xml:space="preserve">2.5.4Nitrogen compounds </w:t>
      </w:r>
    </w:p>
    <w:p w:rsidR="001C4B13" w:rsidRDefault="001C4B13" w:rsidP="001C4B13">
      <w:r>
        <w:t xml:space="preserve">2.5.5Sulfide </w:t>
      </w:r>
    </w:p>
    <w:p w:rsidR="001C4B13" w:rsidRDefault="001C4B13" w:rsidP="001C4B13">
      <w:r>
        <w:t xml:space="preserve">2.5.6 Phosphorus—containingcompounds </w:t>
      </w:r>
    </w:p>
    <w:p w:rsidR="001C4B13" w:rsidRDefault="001C4B13" w:rsidP="001C4B13">
      <w:r>
        <w:t xml:space="preserve">2.6Determination of Organic Pollutants </w:t>
      </w:r>
    </w:p>
    <w:p w:rsidR="001C4B13" w:rsidRDefault="001C4B13" w:rsidP="001C4B13">
      <w:r>
        <w:t xml:space="preserve">2.6.1COD </w:t>
      </w:r>
    </w:p>
    <w:p w:rsidR="001C4B13" w:rsidRDefault="001C4B13" w:rsidP="001C4B13">
      <w:r>
        <w:lastRenderedPageBreak/>
        <w:t xml:space="preserve">2.6.2Permanganate index </w:t>
      </w:r>
    </w:p>
    <w:p w:rsidR="001C4B13" w:rsidRDefault="001C4B13" w:rsidP="001C4B13">
      <w:r>
        <w:t xml:space="preserve">2.6.3BOD </w:t>
      </w:r>
    </w:p>
    <w:p w:rsidR="001C4B13" w:rsidRDefault="001C4B13" w:rsidP="001C4B13">
      <w:r>
        <w:t xml:space="preserve">2.6.4 TOC </w:t>
      </w:r>
    </w:p>
    <w:p w:rsidR="001C4B13" w:rsidRDefault="001C4B13" w:rsidP="001C4B13">
      <w:r>
        <w:t xml:space="preserve">2.6.5Specific organic pollutants </w:t>
      </w:r>
    </w:p>
    <w:p w:rsidR="001C4B13" w:rsidRDefault="001C4B13" w:rsidP="001C4B13">
      <w:r>
        <w:t xml:space="preserve">2.7Biological Monitoring of Water Pollution </w:t>
      </w:r>
    </w:p>
    <w:p w:rsidR="001C4B13" w:rsidRDefault="001C4B13" w:rsidP="001C4B13">
      <w:pPr>
        <w:rPr>
          <w:rFonts w:hint="eastAsia"/>
        </w:rPr>
      </w:pPr>
      <w:r>
        <w:rPr>
          <w:rFonts w:hint="eastAsia"/>
        </w:rPr>
        <w:t>2.7.1Purpose and items for monitoring</w:t>
      </w:r>
      <w:r>
        <w:rPr>
          <w:rFonts w:hint="eastAsia"/>
        </w:rPr>
        <w:t>，</w:t>
      </w:r>
      <w:r>
        <w:rPr>
          <w:rFonts w:hint="eastAsia"/>
        </w:rPr>
        <w:t xml:space="preserve"> sample collection </w:t>
      </w:r>
    </w:p>
    <w:p w:rsidR="001C4B13" w:rsidRDefault="001C4B13" w:rsidP="001C4B13">
      <w:r>
        <w:t xml:space="preserve">2.7.2Monitoring methods for biocoenosis </w:t>
      </w:r>
    </w:p>
    <w:p w:rsidR="001C4B13" w:rsidRDefault="001C4B13" w:rsidP="001C4B13">
      <w:r>
        <w:t xml:space="preserve">2.7.3Testing methods for biological toxicity </w:t>
      </w:r>
    </w:p>
    <w:p w:rsidR="001C4B13" w:rsidRDefault="001C4B13" w:rsidP="001C4B13">
      <w:r>
        <w:t xml:space="preserve">2.7.4Testing method of bacteriology </w:t>
      </w:r>
    </w:p>
    <w:p w:rsidR="001C4B13" w:rsidRDefault="001C4B13" w:rsidP="001C4B13">
      <w:r>
        <w:t xml:space="preserve">Summary </w:t>
      </w:r>
    </w:p>
    <w:p w:rsidR="001C4B13" w:rsidRDefault="001C4B13" w:rsidP="001C4B13">
      <w:r>
        <w:t xml:space="preserve">Questions </w:t>
      </w:r>
    </w:p>
    <w:p w:rsidR="001C4B13" w:rsidRDefault="001C4B13" w:rsidP="001C4B13">
      <w:r>
        <w:t xml:space="preserve">Common used instruments for water quality monitoring </w:t>
      </w:r>
    </w:p>
    <w:p w:rsidR="001C4B13" w:rsidRDefault="001C4B13" w:rsidP="001C4B13">
      <w:r>
        <w:t xml:space="preserve">Chapter 3Atmospheric Monitoring </w:t>
      </w:r>
    </w:p>
    <w:p w:rsidR="001C4B13" w:rsidRDefault="001C4B13" w:rsidP="001C4B13">
      <w:r>
        <w:t xml:space="preserve">3.1Overview </w:t>
      </w:r>
    </w:p>
    <w:p w:rsidR="001C4B13" w:rsidRDefault="001C4B13" w:rsidP="001C4B13">
      <w:r>
        <w:t xml:space="preserve">3.1.1Atmosphere and its composition </w:t>
      </w:r>
    </w:p>
    <w:p w:rsidR="001C4B13" w:rsidRDefault="001C4B13" w:rsidP="001C4B13">
      <w:r>
        <w:t xml:space="preserve">3.1.2Atmospheric pollution and pollutants </w:t>
      </w:r>
    </w:p>
    <w:p w:rsidR="001C4B13" w:rsidRDefault="001C4B13" w:rsidP="001C4B13">
      <w:r>
        <w:t xml:space="preserve">3.1.3Atmospheric pollutants concentration </w:t>
      </w:r>
    </w:p>
    <w:p w:rsidR="001C4B13" w:rsidRDefault="001C4B13" w:rsidP="001C4B13">
      <w:r>
        <w:t xml:space="preserve">3.2Atmospheric Monitoring Purpose and Scheme </w:t>
      </w:r>
    </w:p>
    <w:p w:rsidR="001C4B13" w:rsidRDefault="001C4B13" w:rsidP="001C4B13">
      <w:r>
        <w:t xml:space="preserve">3.2.1Purpose and methods </w:t>
      </w:r>
    </w:p>
    <w:p w:rsidR="001C4B13" w:rsidRDefault="001C4B13" w:rsidP="001C4B13">
      <w:r>
        <w:t xml:space="preserve">3.2.2Investigation and data collected </w:t>
      </w:r>
    </w:p>
    <w:p w:rsidR="001C4B13" w:rsidRDefault="001C4B13" w:rsidP="001C4B13">
      <w:r>
        <w:t xml:space="preserve">3.2.3 Monitoringitems </w:t>
      </w:r>
    </w:p>
    <w:p w:rsidR="001C4B13" w:rsidRDefault="001C4B13" w:rsidP="001C4B13">
      <w:r>
        <w:t xml:space="preserve">3.3Atmosphere Samples Collection </w:t>
      </w:r>
    </w:p>
    <w:p w:rsidR="001C4B13" w:rsidRDefault="001C4B13" w:rsidP="001C4B13">
      <w:r>
        <w:t xml:space="preserve">3.3.1Layout of monitoring ppints </w:t>
      </w:r>
    </w:p>
    <w:p w:rsidR="001C4B13" w:rsidRDefault="001C4B13" w:rsidP="001C4B13">
      <w:r>
        <w:t xml:space="preserve">3.3.2Sampling frequency and sampling time </w:t>
      </w:r>
    </w:p>
    <w:p w:rsidR="001C4B13" w:rsidRDefault="001C4B13" w:rsidP="001C4B13">
      <w:r>
        <w:t xml:space="preserve">3.3.3Sampling method </w:t>
      </w:r>
    </w:p>
    <w:p w:rsidR="001C4B13" w:rsidRDefault="001C4B13" w:rsidP="001C4B13">
      <w:r>
        <w:t xml:space="preserve">3.3.4 Sampler </w:t>
      </w:r>
    </w:p>
    <w:p w:rsidR="001C4B13" w:rsidRDefault="001C4B13" w:rsidP="001C4B13">
      <w:r>
        <w:t xml:space="preserve">3.4Gaseous Pollutants Monitoring </w:t>
      </w:r>
    </w:p>
    <w:p w:rsidR="001C4B13" w:rsidRDefault="001C4B13" w:rsidP="001C4B13">
      <w:r>
        <w:t xml:space="preserve">3.4.1SO2 </w:t>
      </w:r>
    </w:p>
    <w:p w:rsidR="001C4B13" w:rsidRDefault="001C4B13" w:rsidP="001C4B13">
      <w:r>
        <w:t xml:space="preserve">3.4.2 NOx </w:t>
      </w:r>
    </w:p>
    <w:p w:rsidR="001C4B13" w:rsidRDefault="001C4B13" w:rsidP="001C4B13">
      <w:r>
        <w:t xml:space="preserve">3.4.3 O3 </w:t>
      </w:r>
    </w:p>
    <w:p w:rsidR="001C4B13" w:rsidRDefault="001C4B13" w:rsidP="001C4B13">
      <w:r>
        <w:t xml:space="preserve">3.4.4VOCs and formaldehyde </w:t>
      </w:r>
    </w:p>
    <w:p w:rsidR="001C4B13" w:rsidRDefault="001C4B13" w:rsidP="001C4B13">
      <w:r>
        <w:t xml:space="preserve">3.5Monitoring of Atmospheric Particles </w:t>
      </w:r>
    </w:p>
    <w:p w:rsidR="001C4B13" w:rsidRDefault="001C4B13" w:rsidP="001C4B13">
      <w:r>
        <w:t xml:space="preserve">3.5.1Mass concentration </w:t>
      </w:r>
    </w:p>
    <w:p w:rsidR="001C4B13" w:rsidRDefault="001C4B13" w:rsidP="001C4B13">
      <w:r>
        <w:t xml:space="preserve">3.5.2Determination of chemical components </w:t>
      </w:r>
    </w:p>
    <w:p w:rsidR="001C4B13" w:rsidRDefault="001C4B13" w:rsidP="001C4B13">
      <w:r>
        <w:t xml:space="preserve">3.6 Precipitation Monitoring </w:t>
      </w:r>
    </w:p>
    <w:p w:rsidR="001C4B13" w:rsidRDefault="001C4B13" w:rsidP="001C4B13">
      <w:r>
        <w:t xml:space="preserve">3.6.1Layout of sampling points </w:t>
      </w:r>
    </w:p>
    <w:p w:rsidR="001C4B13" w:rsidRDefault="001C4B13" w:rsidP="001C4B13">
      <w:r>
        <w:t xml:space="preserve">3.6.2 Sampling </w:t>
      </w:r>
    </w:p>
    <w:p w:rsidR="001C4B13" w:rsidRDefault="001C4B13" w:rsidP="001C4B13">
      <w:r>
        <w:t xml:space="preserve">3.6.3Determination of precipitation components </w:t>
      </w:r>
    </w:p>
    <w:p w:rsidR="001C4B13" w:rsidRDefault="001C4B13" w:rsidP="001C4B13">
      <w:r>
        <w:t xml:space="preserve">3.7Pollution Sources Monitoring </w:t>
      </w:r>
    </w:p>
    <w:p w:rsidR="001C4B13" w:rsidRDefault="001C4B13" w:rsidP="001C4B13">
      <w:r>
        <w:t xml:space="preserve">3.7.1Stationary source monitoring </w:t>
      </w:r>
    </w:p>
    <w:p w:rsidR="001C4B13" w:rsidRDefault="001C4B13" w:rsidP="001C4B13">
      <w:r>
        <w:t xml:space="preserve">3.7.2Mobile source monitoring </w:t>
      </w:r>
    </w:p>
    <w:p w:rsidR="001C4B13" w:rsidRDefault="001C4B13" w:rsidP="001C4B13">
      <w:r>
        <w:t xml:space="preserve">3.8Biological Monitoring of Atmosphere Pollution </w:t>
      </w:r>
    </w:p>
    <w:p w:rsidR="001C4B13" w:rsidRDefault="001C4B13" w:rsidP="001C4B13">
      <w:r>
        <w:t xml:space="preserve">3.8.1Plants monitoring methods </w:t>
      </w:r>
    </w:p>
    <w:p w:rsidR="001C4B13" w:rsidRDefault="001C4B13" w:rsidP="001C4B13">
      <w:r>
        <w:t xml:space="preserve">3.8.2Animal monitoring method </w:t>
      </w:r>
    </w:p>
    <w:p w:rsidR="001C4B13" w:rsidRDefault="001C4B13" w:rsidP="001C4B13">
      <w:r>
        <w:lastRenderedPageBreak/>
        <w:t xml:space="preserve">3.8.3Microorganism monitoring method </w:t>
      </w:r>
    </w:p>
    <w:p w:rsidR="001C4B13" w:rsidRDefault="001C4B13" w:rsidP="001C4B13">
      <w:r>
        <w:t xml:space="preserve">Summary </w:t>
      </w:r>
    </w:p>
    <w:p w:rsidR="001C4B13" w:rsidRDefault="001C4B13" w:rsidP="001C4B13">
      <w:r>
        <w:t xml:space="preserve">Questions </w:t>
      </w:r>
    </w:p>
    <w:p w:rsidR="001C4B13" w:rsidRDefault="001C4B13" w:rsidP="001C4B13">
      <w:r>
        <w:t xml:space="preserve">Common used instruments for atmosphere monitoring </w:t>
      </w:r>
    </w:p>
    <w:p w:rsidR="001C4B13" w:rsidRDefault="001C4B13" w:rsidP="001C4B13">
      <w:r>
        <w:t xml:space="preserve">Chapter 4Solid Wastes Monitoring </w:t>
      </w:r>
    </w:p>
    <w:p w:rsidR="001C4B13" w:rsidRDefault="001C4B13" w:rsidP="001C4B13">
      <w:r>
        <w:t xml:space="preserve">4.1Overview </w:t>
      </w:r>
    </w:p>
    <w:p w:rsidR="001C4B13" w:rsidRDefault="001C4B13" w:rsidP="001C4B13">
      <w:r>
        <w:t xml:space="preserve">4.1.1Definition of solid wastes </w:t>
      </w:r>
    </w:p>
    <w:p w:rsidR="001C4B13" w:rsidRDefault="001C4B13" w:rsidP="001C4B13">
      <w:r>
        <w:t xml:space="preserve">4.1.2Classification for solid wastes </w:t>
      </w:r>
    </w:p>
    <w:p w:rsidR="001C4B13" w:rsidRDefault="001C4B13" w:rsidP="001C4B13">
      <w:r>
        <w:t xml:space="preserve">4.1.3Monitoring contents for solid wastes </w:t>
      </w:r>
    </w:p>
    <w:p w:rsidR="001C4B13" w:rsidRDefault="001C4B13" w:rsidP="001C4B13">
      <w:r>
        <w:t xml:space="preserve">4.2Samples Collection and Preparation for Solid Wastes </w:t>
      </w:r>
    </w:p>
    <w:p w:rsidR="001C4B13" w:rsidRDefault="001C4B13" w:rsidP="001C4B13">
      <w:r>
        <w:t xml:space="preserve">4.2.1Samples collection </w:t>
      </w:r>
    </w:p>
    <w:p w:rsidR="001C4B13" w:rsidRDefault="001C4B13" w:rsidP="001C4B13">
      <w:r>
        <w:t xml:space="preserve">4.2.2 Sampling preparations </w:t>
      </w:r>
    </w:p>
    <w:p w:rsidR="001C4B13" w:rsidRDefault="001C4B13" w:rsidP="001C4B13">
      <w:r>
        <w:t xml:space="preserve">4.2.3 Samplespreservation </w:t>
      </w:r>
    </w:p>
    <w:p w:rsidR="001C4B13" w:rsidRDefault="001C4B13" w:rsidP="001C4B13">
      <w:r>
        <w:t xml:space="preserve">4.2.4Water content and pH of samples determination </w:t>
      </w:r>
    </w:p>
    <w:p w:rsidR="001C4B13" w:rsidRDefault="001C4B13" w:rsidP="001C4B13">
      <w:r>
        <w:t xml:space="preserve">4.3Monitoring of Hazardous Characteristics of Solid Wastes </w:t>
      </w:r>
    </w:p>
    <w:p w:rsidR="001C4B13" w:rsidRDefault="001C4B13" w:rsidP="001C4B13">
      <w:r>
        <w:t xml:space="preserve">4.3.1Identification of acute toxicity </w:t>
      </w:r>
    </w:p>
    <w:p w:rsidR="001C4B13" w:rsidRDefault="001C4B13" w:rsidP="001C4B13">
      <w:r>
        <w:t xml:space="preserve">4.3.2 Testing of corrosivity </w:t>
      </w:r>
    </w:p>
    <w:p w:rsidR="001C4B13" w:rsidRDefault="001C4B13" w:rsidP="001C4B13">
      <w:r>
        <w:t xml:space="preserve">4.3.3 Testing of inflammability </w:t>
      </w:r>
    </w:p>
    <w:p w:rsidR="001C4B13" w:rsidRDefault="001C4B13" w:rsidP="001C4B13">
      <w:r>
        <w:t xml:space="preserve">4.3.4 Testing of reactivity </w:t>
      </w:r>
    </w:p>
    <w:p w:rsidR="001C4B13" w:rsidRDefault="001C4B13" w:rsidP="001C4B13">
      <w:r>
        <w:t xml:space="preserve">4.3.5 Extraction toxicity </w:t>
      </w:r>
    </w:p>
    <w:p w:rsidR="001C4B13" w:rsidRDefault="001C4B13" w:rsidP="001C4B13">
      <w:r>
        <w:t xml:space="preserve">4.4Monitoring of Domestic Wastes </w:t>
      </w:r>
    </w:p>
    <w:p w:rsidR="001C4B13" w:rsidRDefault="001C4B13" w:rsidP="001C4B13">
      <w:r>
        <w:t xml:space="preserve">4.4.1Domestic wastes and classificatio </w:t>
      </w:r>
    </w:p>
    <w:p w:rsidR="001C4B13" w:rsidRDefault="001C4B13" w:rsidP="001C4B13">
      <w:r>
        <w:t xml:space="preserve">4.4.2Samples collection and preparation for domestic wastes </w:t>
      </w:r>
    </w:p>
    <w:p w:rsidR="001C4B13" w:rsidRDefault="001C4B13" w:rsidP="001C4B13">
      <w:r>
        <w:t xml:space="preserve">4.4.3Analysis on the characteristics of domestic wastes </w:t>
      </w:r>
    </w:p>
    <w:p w:rsidR="001C4B13" w:rsidRDefault="001C4B13" w:rsidP="001C4B13">
      <w:r>
        <w:t xml:space="preserve">4.4.4Monitoring of wastes landfill sites </w:t>
      </w:r>
    </w:p>
    <w:p w:rsidR="001C4B13" w:rsidRDefault="001C4B13" w:rsidP="001C4B13">
      <w:r>
        <w:t xml:space="preserve">Summary </w:t>
      </w:r>
    </w:p>
    <w:p w:rsidR="001C4B13" w:rsidRDefault="001C4B13" w:rsidP="001C4B13">
      <w:r>
        <w:t xml:space="preserve">Questions </w:t>
      </w:r>
    </w:p>
    <w:p w:rsidR="001C4B13" w:rsidRDefault="001C4B13" w:rsidP="001C4B13">
      <w:r>
        <w:t xml:space="preserve">Common used instruments for solid waste monitoring </w:t>
      </w:r>
    </w:p>
    <w:p w:rsidR="001C4B13" w:rsidRDefault="001C4B13" w:rsidP="001C4B13">
      <w:r>
        <w:rPr>
          <w:rFonts w:hint="eastAsia"/>
        </w:rPr>
        <w:t>……</w:t>
      </w:r>
      <w:r>
        <w:t xml:space="preserve"> </w:t>
      </w:r>
    </w:p>
    <w:p w:rsidR="001C4B13" w:rsidRDefault="001C4B13" w:rsidP="001C4B13">
      <w:r>
        <w:t xml:space="preserve">Chapter 5Soil Monitoring </w:t>
      </w:r>
    </w:p>
    <w:p w:rsidR="001C4B13" w:rsidRDefault="001C4B13" w:rsidP="001C4B13">
      <w:r>
        <w:t xml:space="preserve">Chapter 6Noise Pollution Monitoring </w:t>
      </w:r>
    </w:p>
    <w:p w:rsidR="00C97C17" w:rsidRPr="001C4B13" w:rsidRDefault="001C4B13" w:rsidP="001C4B13">
      <w:r>
        <w:t>Chapter 7Environmental Emergency Monitoring</w:t>
      </w:r>
    </w:p>
    <w:sectPr w:rsidR="00C97C17" w:rsidRPr="001C4B13" w:rsidSect="004E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5E3" w:rsidRDefault="009725E3" w:rsidP="00AF629D">
      <w:r>
        <w:separator/>
      </w:r>
    </w:p>
  </w:endnote>
  <w:endnote w:type="continuationSeparator" w:id="1">
    <w:p w:rsidR="009725E3" w:rsidRDefault="009725E3" w:rsidP="00AF6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5E3" w:rsidRDefault="009725E3" w:rsidP="00AF629D">
      <w:r>
        <w:separator/>
      </w:r>
    </w:p>
  </w:footnote>
  <w:footnote w:type="continuationSeparator" w:id="1">
    <w:p w:rsidR="009725E3" w:rsidRDefault="009725E3" w:rsidP="00AF6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29D"/>
    <w:rsid w:val="000074A2"/>
    <w:rsid w:val="000269DD"/>
    <w:rsid w:val="00092962"/>
    <w:rsid w:val="001C4B13"/>
    <w:rsid w:val="00226300"/>
    <w:rsid w:val="002552D5"/>
    <w:rsid w:val="002A2BD0"/>
    <w:rsid w:val="003521E6"/>
    <w:rsid w:val="003C1896"/>
    <w:rsid w:val="003F2781"/>
    <w:rsid w:val="00433B1F"/>
    <w:rsid w:val="0044101C"/>
    <w:rsid w:val="004E0F13"/>
    <w:rsid w:val="005355FF"/>
    <w:rsid w:val="006A5D78"/>
    <w:rsid w:val="00707CAC"/>
    <w:rsid w:val="00767064"/>
    <w:rsid w:val="0077758E"/>
    <w:rsid w:val="007813F1"/>
    <w:rsid w:val="007F47A9"/>
    <w:rsid w:val="008544D6"/>
    <w:rsid w:val="009017E7"/>
    <w:rsid w:val="00945BBD"/>
    <w:rsid w:val="009725E3"/>
    <w:rsid w:val="00AF629D"/>
    <w:rsid w:val="00C10CFD"/>
    <w:rsid w:val="00C97C17"/>
    <w:rsid w:val="00CD4FAF"/>
    <w:rsid w:val="00E51EAE"/>
    <w:rsid w:val="00F6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2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2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2016-04-12T09:32:00Z</dcterms:created>
  <dcterms:modified xsi:type="dcterms:W3CDTF">2016-04-12T09:32:00Z</dcterms:modified>
</cp:coreProperties>
</file>